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E52" w:rsidRDefault="00E46A05" w:rsidP="00E46A05">
      <w:pPr>
        <w:jc w:val="right"/>
        <w:rPr>
          <w:rtl/>
        </w:rPr>
      </w:pPr>
      <w:bookmarkStart w:id="0" w:name="_GoBack"/>
      <w:bookmarkEnd w:id="0"/>
      <w:r>
        <w:rPr>
          <w:rFonts w:hint="cs"/>
          <w:rtl/>
        </w:rPr>
        <w:t>4/5/2015</w:t>
      </w:r>
    </w:p>
    <w:p w:rsidR="00154668" w:rsidRDefault="003C4AC9" w:rsidP="00162F8F">
      <w:pPr>
        <w:rPr>
          <w:rtl/>
        </w:rPr>
      </w:pPr>
      <w:r>
        <w:rPr>
          <w:rFonts w:hint="cs"/>
          <w:rtl/>
        </w:rPr>
        <w:t>מכובדי שלום וברכה</w:t>
      </w:r>
    </w:p>
    <w:p w:rsidR="003C4AC9" w:rsidRDefault="003C4AC9" w:rsidP="00162F8F">
      <w:pPr>
        <w:rPr>
          <w:rtl/>
        </w:rPr>
      </w:pPr>
    </w:p>
    <w:p w:rsidR="00616E52" w:rsidRDefault="00616E52" w:rsidP="00162F8F">
      <w:pPr>
        <w:rPr>
          <w:rtl/>
        </w:rPr>
      </w:pPr>
    </w:p>
    <w:p w:rsidR="003C4AC9" w:rsidRDefault="003C4AC9" w:rsidP="00162F8F">
      <w:pPr>
        <w:rPr>
          <w:rtl/>
        </w:rPr>
      </w:pPr>
      <w:r w:rsidRPr="00E46A05">
        <w:rPr>
          <w:rFonts w:hint="cs"/>
          <w:rtl/>
        </w:rPr>
        <w:t xml:space="preserve">בהמשך לפרסום חוות דעת ספק יחיד מספר פניה במנוף </w:t>
      </w:r>
      <w:r w:rsidRPr="00E46A05">
        <w:rPr>
          <w:rtl/>
        </w:rPr>
        <w:t>564451</w:t>
      </w:r>
      <w:r w:rsidRPr="00E46A05">
        <w:rPr>
          <w:rFonts w:hint="cs"/>
          <w:rtl/>
        </w:rPr>
        <w:t xml:space="preserve"> מתאריך </w:t>
      </w:r>
      <w:r w:rsidRPr="00E46A05">
        <w:rPr>
          <w:rtl/>
        </w:rPr>
        <w:t>4.3.2015</w:t>
      </w:r>
      <w:r w:rsidR="00616E52" w:rsidRPr="00E46A05">
        <w:rPr>
          <w:rFonts w:hint="cs"/>
          <w:rtl/>
        </w:rPr>
        <w:t xml:space="preserve"> הרינו לעדכן כי ההתקשרות עם החברה תהא לשלוש שנים במקום שנה כפי שפורסם במקור.</w:t>
      </w:r>
      <w:r w:rsidR="00616E52">
        <w:rPr>
          <w:rFonts w:hint="cs"/>
          <w:rtl/>
        </w:rPr>
        <w:t xml:space="preserve"> </w:t>
      </w:r>
    </w:p>
    <w:p w:rsidR="003C4AC9" w:rsidRDefault="003C4AC9" w:rsidP="00162F8F">
      <w:pPr>
        <w:rPr>
          <w:rtl/>
        </w:rPr>
      </w:pPr>
    </w:p>
    <w:p w:rsidR="00E46A05" w:rsidRDefault="00E46A05" w:rsidP="00E46A05">
      <w:pPr>
        <w:jc w:val="center"/>
        <w:rPr>
          <w:rtl/>
        </w:rPr>
      </w:pPr>
      <w:r>
        <w:rPr>
          <w:rFonts w:hint="cs"/>
          <w:rtl/>
        </w:rPr>
        <w:t xml:space="preserve">                    </w:t>
      </w:r>
    </w:p>
    <w:p w:rsidR="003C4AC9" w:rsidRDefault="00E46A05" w:rsidP="00E46A05">
      <w:pPr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</w:t>
      </w:r>
      <w:r w:rsidR="00616E52">
        <w:rPr>
          <w:rFonts w:hint="cs"/>
          <w:rtl/>
        </w:rPr>
        <w:t>בברכה,</w:t>
      </w:r>
    </w:p>
    <w:p w:rsidR="00E46A05" w:rsidRDefault="00E46A05" w:rsidP="00E46A05">
      <w:pPr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הורוביץ דב</w:t>
      </w:r>
    </w:p>
    <w:p w:rsidR="00616E52" w:rsidRDefault="00E46A05" w:rsidP="003C4AC9">
      <w:pPr>
        <w:jc w:val="right"/>
        <w:rPr>
          <w:rtl/>
        </w:rPr>
      </w:pPr>
      <w:r>
        <w:rPr>
          <w:rFonts w:hint="cs"/>
          <w:rtl/>
        </w:rPr>
        <w:t>מנהל רכש ממשל זמין</w:t>
      </w:r>
    </w:p>
    <w:p w:rsidR="00154668" w:rsidRPr="00154668" w:rsidRDefault="00154668" w:rsidP="00154668">
      <w:pPr>
        <w:rPr>
          <w:rtl/>
        </w:rPr>
      </w:pPr>
    </w:p>
    <w:p w:rsidR="00154668" w:rsidRDefault="00154668" w:rsidP="00154668">
      <w:pPr>
        <w:rPr>
          <w:rtl/>
        </w:rPr>
      </w:pPr>
    </w:p>
    <w:p w:rsidR="00616E52" w:rsidRDefault="00616E52" w:rsidP="00154668">
      <w:pPr>
        <w:rPr>
          <w:rtl/>
        </w:rPr>
      </w:pPr>
    </w:p>
    <w:p w:rsidR="00154668" w:rsidRPr="00154668" w:rsidRDefault="00154668" w:rsidP="00154668">
      <w:pPr>
        <w:rPr>
          <w:rtl/>
        </w:rPr>
      </w:pPr>
    </w:p>
    <w:p w:rsidR="00154668" w:rsidRPr="00154668" w:rsidRDefault="00154668" w:rsidP="00154668">
      <w:pPr>
        <w:rPr>
          <w:rtl/>
        </w:rPr>
      </w:pPr>
    </w:p>
    <w:p w:rsidR="00154668" w:rsidRDefault="00154668" w:rsidP="00154668">
      <w:pPr>
        <w:rPr>
          <w:rtl/>
        </w:rPr>
      </w:pPr>
    </w:p>
    <w:p w:rsidR="00F877E0" w:rsidRPr="00154668" w:rsidRDefault="00F877E0" w:rsidP="00154668">
      <w:pPr>
        <w:ind w:firstLine="720"/>
        <w:rPr>
          <w:rtl/>
        </w:rPr>
      </w:pPr>
    </w:p>
    <w:sectPr w:rsidR="00F877E0" w:rsidRPr="00154668" w:rsidSect="00143158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378" w:rsidRDefault="00D23378" w:rsidP="00F877E0">
      <w:pPr>
        <w:spacing w:after="0" w:line="240" w:lineRule="auto"/>
      </w:pPr>
      <w:r>
        <w:separator/>
      </w:r>
    </w:p>
  </w:endnote>
  <w:endnote w:type="continuationSeparator" w:id="0">
    <w:p w:rsidR="00D23378" w:rsidRDefault="00D23378" w:rsidP="00F877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77E0" w:rsidRDefault="00F877E0">
    <w:pPr>
      <w:pStyle w:val="Footer"/>
    </w:pPr>
    <w:r>
      <w:rPr>
        <w:rFonts w:hint="cs"/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6350</wp:posOffset>
          </wp:positionH>
          <wp:positionV relativeFrom="page">
            <wp:posOffset>9772015</wp:posOffset>
          </wp:positionV>
          <wp:extent cx="7562850" cy="926465"/>
          <wp:effectExtent l="0" t="0" r="0" b="6985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er_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850" cy="926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378" w:rsidRDefault="00D23378" w:rsidP="00F877E0">
      <w:pPr>
        <w:spacing w:after="0" w:line="240" w:lineRule="auto"/>
      </w:pPr>
      <w:r>
        <w:separator/>
      </w:r>
    </w:p>
  </w:footnote>
  <w:footnote w:type="continuationSeparator" w:id="0">
    <w:p w:rsidR="00D23378" w:rsidRDefault="00D23378" w:rsidP="00F877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77E0" w:rsidRDefault="00F877E0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8700D1A" wp14:editId="0DB36CD3">
          <wp:simplePos x="-1143000" y="447675"/>
          <wp:positionH relativeFrom="page">
            <wp:align>left</wp:align>
          </wp:positionH>
          <wp:positionV relativeFrom="page">
            <wp:posOffset>-71755</wp:posOffset>
          </wp:positionV>
          <wp:extent cx="7560000" cy="1299600"/>
          <wp:effectExtent l="0" t="0" r="3175" b="0"/>
          <wp:wrapTopAndBottom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er_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F57007"/>
    <w:multiLevelType w:val="hybridMultilevel"/>
    <w:tmpl w:val="35E4D10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499"/>
    <w:rsid w:val="000921C1"/>
    <w:rsid w:val="000C723A"/>
    <w:rsid w:val="00137C9A"/>
    <w:rsid w:val="00143158"/>
    <w:rsid w:val="001544AE"/>
    <w:rsid w:val="00154668"/>
    <w:rsid w:val="00162F8F"/>
    <w:rsid w:val="00167A83"/>
    <w:rsid w:val="002724AA"/>
    <w:rsid w:val="003473A8"/>
    <w:rsid w:val="003C4AC9"/>
    <w:rsid w:val="004067BD"/>
    <w:rsid w:val="00453D1E"/>
    <w:rsid w:val="005C1A51"/>
    <w:rsid w:val="00616E52"/>
    <w:rsid w:val="00663030"/>
    <w:rsid w:val="007D1180"/>
    <w:rsid w:val="008D5351"/>
    <w:rsid w:val="0094590C"/>
    <w:rsid w:val="009C6436"/>
    <w:rsid w:val="00A05728"/>
    <w:rsid w:val="00A95EE7"/>
    <w:rsid w:val="00A96340"/>
    <w:rsid w:val="00B17AB7"/>
    <w:rsid w:val="00C46D48"/>
    <w:rsid w:val="00C52A59"/>
    <w:rsid w:val="00D23378"/>
    <w:rsid w:val="00E37499"/>
    <w:rsid w:val="00E46A05"/>
    <w:rsid w:val="00F85781"/>
    <w:rsid w:val="00F8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6D48"/>
    <w:pPr>
      <w:bidi/>
    </w:pPr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6D4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46D4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877E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77E0"/>
  </w:style>
  <w:style w:type="paragraph" w:styleId="Footer">
    <w:name w:val="footer"/>
    <w:basedOn w:val="Normal"/>
    <w:link w:val="FooterChar"/>
    <w:uiPriority w:val="99"/>
    <w:unhideWhenUsed/>
    <w:rsid w:val="00F877E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77E0"/>
  </w:style>
  <w:style w:type="paragraph" w:styleId="BalloonText">
    <w:name w:val="Balloon Text"/>
    <w:basedOn w:val="Normal"/>
    <w:link w:val="BalloonTextChar"/>
    <w:uiPriority w:val="99"/>
    <w:semiHidden/>
    <w:unhideWhenUsed/>
    <w:rsid w:val="00F8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77E0"/>
    <w:rPr>
      <w:rFonts w:ascii="Tahoma" w:hAnsi="Tahoma" w:cs="Tahoma"/>
      <w:sz w:val="16"/>
      <w:szCs w:val="16"/>
    </w:rPr>
  </w:style>
  <w:style w:type="paragraph" w:customStyle="1" w:styleId="TableHeadings">
    <w:name w:val="Table Headings"/>
    <w:basedOn w:val="Normal"/>
    <w:rsid w:val="00C46D48"/>
    <w:pPr>
      <w:keepNext/>
      <w:spacing w:before="60" w:after="60" w:line="360" w:lineRule="auto"/>
      <w:jc w:val="center"/>
    </w:pPr>
    <w:rPr>
      <w:rFonts w:ascii="Arial" w:eastAsia="Times New Roman" w:hAnsi="Arial" w:cs="Arial"/>
      <w:b/>
      <w:bCs/>
    </w:rPr>
  </w:style>
  <w:style w:type="paragraph" w:customStyle="1" w:styleId="1">
    <w:name w:val="כ1"/>
    <w:basedOn w:val="Heading1"/>
    <w:next w:val="Normal"/>
    <w:rsid w:val="00C46D48"/>
    <w:pPr>
      <w:keepLines w:val="0"/>
      <w:spacing w:before="120" w:line="360" w:lineRule="auto"/>
    </w:pPr>
    <w:rPr>
      <w:rFonts w:ascii="Arial" w:eastAsia="Times New Roman" w:hAnsi="Arial" w:cs="Arial"/>
      <w:color w:val="0D4A7B"/>
      <w:sz w:val="32"/>
      <w:szCs w:val="32"/>
      <w:lang w:eastAsia="he-IL"/>
    </w:rPr>
  </w:style>
  <w:style w:type="paragraph" w:customStyle="1" w:styleId="DocTitle">
    <w:name w:val="Doc Title"/>
    <w:basedOn w:val="Heading9"/>
    <w:rsid w:val="00C46D48"/>
    <w:pPr>
      <w:keepNext w:val="0"/>
      <w:keepLines w:val="0"/>
      <w:spacing w:before="120" w:line="360" w:lineRule="auto"/>
      <w:jc w:val="center"/>
    </w:pPr>
    <w:rPr>
      <w:rFonts w:ascii="Arial" w:eastAsia="Times New Roman" w:hAnsi="Arial" w:cs="Arial"/>
      <w:b/>
      <w:i w:val="0"/>
      <w:iCs w:val="0"/>
      <w:color w:val="0D4A7B"/>
      <w:sz w:val="60"/>
      <w:szCs w:val="60"/>
      <w:lang w:eastAsia="he-IL"/>
    </w:rPr>
  </w:style>
  <w:style w:type="character" w:customStyle="1" w:styleId="Heading1Char">
    <w:name w:val="Heading 1 Char"/>
    <w:basedOn w:val="DefaultParagraphFont"/>
    <w:link w:val="Heading1"/>
    <w:uiPriority w:val="9"/>
    <w:rsid w:val="00C46D4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46D4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6D48"/>
    <w:pPr>
      <w:bidi/>
    </w:pPr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6D4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46D4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877E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77E0"/>
  </w:style>
  <w:style w:type="paragraph" w:styleId="Footer">
    <w:name w:val="footer"/>
    <w:basedOn w:val="Normal"/>
    <w:link w:val="FooterChar"/>
    <w:uiPriority w:val="99"/>
    <w:unhideWhenUsed/>
    <w:rsid w:val="00F877E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77E0"/>
  </w:style>
  <w:style w:type="paragraph" w:styleId="BalloonText">
    <w:name w:val="Balloon Text"/>
    <w:basedOn w:val="Normal"/>
    <w:link w:val="BalloonTextChar"/>
    <w:uiPriority w:val="99"/>
    <w:semiHidden/>
    <w:unhideWhenUsed/>
    <w:rsid w:val="00F8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77E0"/>
    <w:rPr>
      <w:rFonts w:ascii="Tahoma" w:hAnsi="Tahoma" w:cs="Tahoma"/>
      <w:sz w:val="16"/>
      <w:szCs w:val="16"/>
    </w:rPr>
  </w:style>
  <w:style w:type="paragraph" w:customStyle="1" w:styleId="TableHeadings">
    <w:name w:val="Table Headings"/>
    <w:basedOn w:val="Normal"/>
    <w:rsid w:val="00C46D48"/>
    <w:pPr>
      <w:keepNext/>
      <w:spacing w:before="60" w:after="60" w:line="360" w:lineRule="auto"/>
      <w:jc w:val="center"/>
    </w:pPr>
    <w:rPr>
      <w:rFonts w:ascii="Arial" w:eastAsia="Times New Roman" w:hAnsi="Arial" w:cs="Arial"/>
      <w:b/>
      <w:bCs/>
    </w:rPr>
  </w:style>
  <w:style w:type="paragraph" w:customStyle="1" w:styleId="1">
    <w:name w:val="כ1"/>
    <w:basedOn w:val="Heading1"/>
    <w:next w:val="Normal"/>
    <w:rsid w:val="00C46D48"/>
    <w:pPr>
      <w:keepLines w:val="0"/>
      <w:spacing w:before="120" w:line="360" w:lineRule="auto"/>
    </w:pPr>
    <w:rPr>
      <w:rFonts w:ascii="Arial" w:eastAsia="Times New Roman" w:hAnsi="Arial" w:cs="Arial"/>
      <w:color w:val="0D4A7B"/>
      <w:sz w:val="32"/>
      <w:szCs w:val="32"/>
      <w:lang w:eastAsia="he-IL"/>
    </w:rPr>
  </w:style>
  <w:style w:type="paragraph" w:customStyle="1" w:styleId="DocTitle">
    <w:name w:val="Doc Title"/>
    <w:basedOn w:val="Heading9"/>
    <w:rsid w:val="00C46D48"/>
    <w:pPr>
      <w:keepNext w:val="0"/>
      <w:keepLines w:val="0"/>
      <w:spacing w:before="120" w:line="360" w:lineRule="auto"/>
      <w:jc w:val="center"/>
    </w:pPr>
    <w:rPr>
      <w:rFonts w:ascii="Arial" w:eastAsia="Times New Roman" w:hAnsi="Arial" w:cs="Arial"/>
      <w:b/>
      <w:i w:val="0"/>
      <w:iCs w:val="0"/>
      <w:color w:val="0D4A7B"/>
      <w:sz w:val="60"/>
      <w:szCs w:val="60"/>
      <w:lang w:eastAsia="he-IL"/>
    </w:rPr>
  </w:style>
  <w:style w:type="character" w:customStyle="1" w:styleId="Heading1Char">
    <w:name w:val="Heading 1 Char"/>
    <w:basedOn w:val="DefaultParagraphFont"/>
    <w:link w:val="Heading1"/>
    <w:uiPriority w:val="9"/>
    <w:rsid w:val="00C46D4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46D4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eren\Documents\&#1491;&#1507;%20&#1500;&#1493;&#1490;&#1493;\&#1491;&#1507;%20&#1500;&#1493;&#1490;&#1493;%20&#1502;&#1502;&#1513;&#1500;%20&#1494;&#1502;&#1497;&#1503;%2024.6.201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A1003-9E7C-4FA2-9F42-19D8DA75D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 ממשל זמין 24.6.2014.dotx</Template>
  <TotalTime>0</TotalTime>
  <Pages>1</Pages>
  <Words>70</Words>
  <Characters>351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Keren Katsir Stiebel</dc:creator>
  <cp:lastModifiedBy>Nir Eckstein</cp:lastModifiedBy>
  <cp:revision>2</cp:revision>
  <cp:lastPrinted>2014-06-12T09:30:00Z</cp:lastPrinted>
  <dcterms:created xsi:type="dcterms:W3CDTF">2015-05-04T06:38:00Z</dcterms:created>
  <dcterms:modified xsi:type="dcterms:W3CDTF">2015-05-04T06:38:00Z</dcterms:modified>
</cp:coreProperties>
</file>